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B5606" w14:textId="77777777" w:rsidR="001E394C" w:rsidRPr="001E394C" w:rsidRDefault="001E394C" w:rsidP="001E394C">
      <w:pPr>
        <w:spacing w:after="0" w:line="300" w:lineRule="atLeast"/>
        <w:rPr>
          <w:rFonts w:ascii="Segoe UI" w:eastAsia="Times New Roman" w:hAnsi="Segoe UI" w:cs="Segoe UI"/>
          <w:color w:val="242424"/>
          <w:kern w:val="0"/>
          <w:sz w:val="21"/>
          <w:szCs w:val="21"/>
          <w14:ligatures w14:val="none"/>
        </w:rPr>
      </w:pPr>
      <w:r w:rsidRPr="001E394C">
        <w:rPr>
          <w:rFonts w:ascii="Segoe UI" w:eastAsia="Times New Roman" w:hAnsi="Segoe UI" w:cs="Segoe UI"/>
          <w:color w:val="242424"/>
          <w:kern w:val="0"/>
          <w:sz w:val="21"/>
          <w:szCs w:val="21"/>
          <w:bdr w:val="none" w:sz="0" w:space="0" w:color="auto" w:frame="1"/>
          <w14:ligatures w14:val="none"/>
        </w:rPr>
        <w:t>Here's a summary of the document:</w:t>
      </w:r>
    </w:p>
    <w:p w14:paraId="6B300CC7" w14:textId="77777777" w:rsidR="001E394C" w:rsidRPr="001E394C" w:rsidRDefault="001E394C" w:rsidP="001E394C">
      <w:pPr>
        <w:spacing w:after="0" w:line="300" w:lineRule="atLeast"/>
        <w:rPr>
          <w:rFonts w:ascii="Segoe UI" w:eastAsia="Times New Roman" w:hAnsi="Segoe UI" w:cs="Segoe UI"/>
          <w:color w:val="242424"/>
          <w:kern w:val="0"/>
          <w:sz w:val="21"/>
          <w:szCs w:val="21"/>
          <w14:ligatures w14:val="none"/>
        </w:rPr>
      </w:pPr>
      <w:r w:rsidRPr="001E394C">
        <w:rPr>
          <w:rFonts w:ascii="Segoe UI" w:eastAsia="Times New Roman" w:hAnsi="Segoe UI" w:cs="Segoe UI"/>
          <w:b/>
          <w:bCs/>
          <w:color w:val="242424"/>
          <w:kern w:val="0"/>
          <w:sz w:val="21"/>
          <w:szCs w:val="21"/>
          <w:bdr w:val="none" w:sz="0" w:space="0" w:color="auto" w:frame="1"/>
          <w14:ligatures w14:val="none"/>
        </w:rPr>
        <w:t>Main ideas:</w:t>
      </w:r>
    </w:p>
    <w:p w14:paraId="2D671E03" w14:textId="77777777" w:rsidR="001E394C" w:rsidRPr="001E394C" w:rsidRDefault="001E394C" w:rsidP="001E394C">
      <w:pPr>
        <w:numPr>
          <w:ilvl w:val="0"/>
          <w:numId w:val="1"/>
        </w:numPr>
        <w:spacing w:before="100" w:beforeAutospacing="1" w:after="100" w:afterAutospacing="1" w:line="300" w:lineRule="atLeast"/>
        <w:ind w:left="870"/>
        <w:rPr>
          <w:rFonts w:ascii="Segoe UI" w:eastAsia="Times New Roman" w:hAnsi="Segoe UI" w:cs="Segoe UI"/>
          <w:color w:val="242424"/>
          <w:kern w:val="0"/>
          <w:sz w:val="21"/>
          <w:szCs w:val="21"/>
          <w:bdr w:val="none" w:sz="0" w:space="0" w:color="auto" w:frame="1"/>
          <w14:ligatures w14:val="none"/>
        </w:rPr>
      </w:pPr>
      <w:r w:rsidRPr="001E394C">
        <w:rPr>
          <w:rFonts w:ascii="Segoe UI" w:eastAsia="Times New Roman" w:hAnsi="Segoe UI" w:cs="Segoe UI"/>
          <w:b/>
          <w:bCs/>
          <w:color w:val="242424"/>
          <w:kern w:val="0"/>
          <w:sz w:val="21"/>
          <w:szCs w:val="21"/>
          <w:bdr w:val="none" w:sz="0" w:space="0" w:color="auto" w:frame="1"/>
          <w14:ligatures w14:val="none"/>
        </w:rPr>
        <w:t xml:space="preserve">Company overview: </w:t>
      </w:r>
      <w:proofErr w:type="spellStart"/>
      <w:r w:rsidRPr="001E394C">
        <w:rPr>
          <w:rFonts w:ascii="Segoe UI" w:eastAsia="Times New Roman" w:hAnsi="Segoe UI" w:cs="Segoe UI"/>
          <w:color w:val="242424"/>
          <w:kern w:val="0"/>
          <w:sz w:val="21"/>
          <w:szCs w:val="21"/>
          <w:bdr w:val="none" w:sz="0" w:space="0" w:color="auto" w:frame="1"/>
          <w14:ligatures w14:val="none"/>
        </w:rPr>
        <w:t>SolarTech</w:t>
      </w:r>
      <w:proofErr w:type="spellEnd"/>
      <w:r w:rsidRPr="001E394C">
        <w:rPr>
          <w:rFonts w:ascii="Segoe UI" w:eastAsia="Times New Roman" w:hAnsi="Segoe UI" w:cs="Segoe UI"/>
          <w:color w:val="242424"/>
          <w:kern w:val="0"/>
          <w:sz w:val="21"/>
          <w:szCs w:val="21"/>
          <w:bdr w:val="none" w:sz="0" w:space="0" w:color="auto" w:frame="1"/>
          <w14:ligatures w14:val="none"/>
        </w:rPr>
        <w:t xml:space="preserve"> Innovations is a US-based company that provides customized and integrated solar solutions for residential and commercial customers, founded by two experienced solar engineers in 2020.</w:t>
      </w:r>
    </w:p>
    <w:p w14:paraId="67F72C55" w14:textId="77777777" w:rsidR="001E394C" w:rsidRPr="001E394C" w:rsidRDefault="001E394C" w:rsidP="001E394C">
      <w:pPr>
        <w:numPr>
          <w:ilvl w:val="0"/>
          <w:numId w:val="1"/>
        </w:numPr>
        <w:spacing w:before="100" w:beforeAutospacing="1" w:after="100" w:afterAutospacing="1" w:line="300" w:lineRule="atLeast"/>
        <w:ind w:left="870"/>
        <w:rPr>
          <w:rFonts w:ascii="Segoe UI" w:eastAsia="Times New Roman" w:hAnsi="Segoe UI" w:cs="Segoe UI"/>
          <w:color w:val="242424"/>
          <w:kern w:val="0"/>
          <w:sz w:val="21"/>
          <w:szCs w:val="21"/>
          <w:bdr w:val="none" w:sz="0" w:space="0" w:color="auto" w:frame="1"/>
          <w14:ligatures w14:val="none"/>
        </w:rPr>
      </w:pPr>
      <w:r w:rsidRPr="001E394C">
        <w:rPr>
          <w:rFonts w:ascii="Segoe UI" w:eastAsia="Times New Roman" w:hAnsi="Segoe UI" w:cs="Segoe UI"/>
          <w:b/>
          <w:bCs/>
          <w:color w:val="242424"/>
          <w:kern w:val="0"/>
          <w:sz w:val="21"/>
          <w:szCs w:val="21"/>
          <w:bdr w:val="none" w:sz="0" w:space="0" w:color="auto" w:frame="1"/>
          <w14:ligatures w14:val="none"/>
        </w:rPr>
        <w:t xml:space="preserve">Market analysis: </w:t>
      </w:r>
      <w:r w:rsidRPr="001E394C">
        <w:rPr>
          <w:rFonts w:ascii="Segoe UI" w:eastAsia="Times New Roman" w:hAnsi="Segoe UI" w:cs="Segoe UI"/>
          <w:color w:val="242424"/>
          <w:kern w:val="0"/>
          <w:sz w:val="21"/>
          <w:szCs w:val="21"/>
          <w:bdr w:val="none" w:sz="0" w:space="0" w:color="auto" w:frame="1"/>
          <w14:ligatures w14:val="none"/>
        </w:rPr>
        <w:t>The US solar market is expected to grow at a CAGR of 17.6% from 2021 to 2026, reaching $48.9 billion by 2026, driven by factors such as increasing demand for clean and renewable energy, declining costs of solar technology, and favorable government policies.</w:t>
      </w:r>
    </w:p>
    <w:p w14:paraId="106CB184" w14:textId="77777777" w:rsidR="001E394C" w:rsidRPr="001E394C" w:rsidRDefault="001E394C" w:rsidP="001E394C">
      <w:pPr>
        <w:numPr>
          <w:ilvl w:val="0"/>
          <w:numId w:val="1"/>
        </w:numPr>
        <w:spacing w:before="100" w:beforeAutospacing="1" w:after="100" w:afterAutospacing="1" w:line="300" w:lineRule="atLeast"/>
        <w:ind w:left="870"/>
        <w:rPr>
          <w:rFonts w:ascii="Segoe UI" w:eastAsia="Times New Roman" w:hAnsi="Segoe UI" w:cs="Segoe UI"/>
          <w:color w:val="242424"/>
          <w:kern w:val="0"/>
          <w:sz w:val="21"/>
          <w:szCs w:val="21"/>
          <w:bdr w:val="none" w:sz="0" w:space="0" w:color="auto" w:frame="1"/>
          <w14:ligatures w14:val="none"/>
        </w:rPr>
      </w:pPr>
      <w:r w:rsidRPr="001E394C">
        <w:rPr>
          <w:rFonts w:ascii="Segoe UI" w:eastAsia="Times New Roman" w:hAnsi="Segoe UI" w:cs="Segoe UI"/>
          <w:b/>
          <w:bCs/>
          <w:color w:val="242424"/>
          <w:kern w:val="0"/>
          <w:sz w:val="21"/>
          <w:szCs w:val="21"/>
          <w:bdr w:val="none" w:sz="0" w:space="0" w:color="auto" w:frame="1"/>
          <w14:ligatures w14:val="none"/>
        </w:rPr>
        <w:t xml:space="preserve">Products and services: </w:t>
      </w:r>
      <w:r w:rsidRPr="001E394C">
        <w:rPr>
          <w:rFonts w:ascii="Segoe UI" w:eastAsia="Times New Roman" w:hAnsi="Segoe UI" w:cs="Segoe UI"/>
          <w:color w:val="242424"/>
          <w:kern w:val="0"/>
          <w:sz w:val="21"/>
          <w:szCs w:val="21"/>
          <w:bdr w:val="none" w:sz="0" w:space="0" w:color="auto" w:frame="1"/>
          <w14:ligatures w14:val="none"/>
        </w:rPr>
        <w:t>The company offers a range of solar products and services, including solar panels and modules, solar shingles, solar water heaters, and solar software solutions, that are differentiated by their quality, customization, customer service, and innovation.</w:t>
      </w:r>
    </w:p>
    <w:p w14:paraId="34E2D95D" w14:textId="77777777" w:rsidR="001E394C" w:rsidRPr="001E394C" w:rsidRDefault="001E394C" w:rsidP="001E394C">
      <w:pPr>
        <w:numPr>
          <w:ilvl w:val="0"/>
          <w:numId w:val="1"/>
        </w:numPr>
        <w:spacing w:before="100" w:beforeAutospacing="1" w:after="100" w:afterAutospacing="1" w:line="300" w:lineRule="atLeast"/>
        <w:ind w:left="870"/>
        <w:rPr>
          <w:rFonts w:ascii="Segoe UI" w:eastAsia="Times New Roman" w:hAnsi="Segoe UI" w:cs="Segoe UI"/>
          <w:color w:val="242424"/>
          <w:kern w:val="0"/>
          <w:sz w:val="21"/>
          <w:szCs w:val="21"/>
          <w:bdr w:val="none" w:sz="0" w:space="0" w:color="auto" w:frame="1"/>
          <w14:ligatures w14:val="none"/>
        </w:rPr>
      </w:pPr>
      <w:r w:rsidRPr="001E394C">
        <w:rPr>
          <w:rFonts w:ascii="Segoe UI" w:eastAsia="Times New Roman" w:hAnsi="Segoe UI" w:cs="Segoe UI"/>
          <w:b/>
          <w:bCs/>
          <w:color w:val="242424"/>
          <w:kern w:val="0"/>
          <w:sz w:val="21"/>
          <w:szCs w:val="21"/>
          <w:bdr w:val="none" w:sz="0" w:space="0" w:color="auto" w:frame="1"/>
          <w14:ligatures w14:val="none"/>
        </w:rPr>
        <w:t xml:space="preserve">Marketing strategy: </w:t>
      </w:r>
      <w:r w:rsidRPr="001E394C">
        <w:rPr>
          <w:rFonts w:ascii="Segoe UI" w:eastAsia="Times New Roman" w:hAnsi="Segoe UI" w:cs="Segoe UI"/>
          <w:color w:val="242424"/>
          <w:kern w:val="0"/>
          <w:sz w:val="21"/>
          <w:szCs w:val="21"/>
          <w:bdr w:val="none" w:sz="0" w:space="0" w:color="auto" w:frame="1"/>
          <w14:ligatures w14:val="none"/>
        </w:rPr>
        <w:t>The company uses online platforms, such as social media, search engines, and email marketing, as well as referrals from existing customers and partners, to generate leads and increase brand awareness among its target market of homeowners and small to medium-sized businesses.</w:t>
      </w:r>
    </w:p>
    <w:p w14:paraId="7DB99867" w14:textId="77777777" w:rsidR="001E394C" w:rsidRPr="001E394C" w:rsidRDefault="001E394C" w:rsidP="001E394C">
      <w:pPr>
        <w:numPr>
          <w:ilvl w:val="0"/>
          <w:numId w:val="1"/>
        </w:numPr>
        <w:spacing w:before="100" w:beforeAutospacing="1" w:after="100" w:afterAutospacing="1" w:line="300" w:lineRule="atLeast"/>
        <w:ind w:left="870"/>
        <w:rPr>
          <w:rFonts w:ascii="Segoe UI" w:eastAsia="Times New Roman" w:hAnsi="Segoe UI" w:cs="Segoe UI"/>
          <w:color w:val="242424"/>
          <w:kern w:val="0"/>
          <w:sz w:val="21"/>
          <w:szCs w:val="21"/>
          <w:bdr w:val="none" w:sz="0" w:space="0" w:color="auto" w:frame="1"/>
          <w14:ligatures w14:val="none"/>
        </w:rPr>
      </w:pPr>
      <w:r w:rsidRPr="001E394C">
        <w:rPr>
          <w:rFonts w:ascii="Segoe UI" w:eastAsia="Times New Roman" w:hAnsi="Segoe UI" w:cs="Segoe UI"/>
          <w:b/>
          <w:bCs/>
          <w:color w:val="242424"/>
          <w:kern w:val="0"/>
          <w:sz w:val="21"/>
          <w:szCs w:val="21"/>
          <w:bdr w:val="none" w:sz="0" w:space="0" w:color="auto" w:frame="1"/>
          <w14:ligatures w14:val="none"/>
        </w:rPr>
        <w:t xml:space="preserve">Financial plan: </w:t>
      </w:r>
      <w:r w:rsidRPr="001E394C">
        <w:rPr>
          <w:rFonts w:ascii="Segoe UI" w:eastAsia="Times New Roman" w:hAnsi="Segoe UI" w:cs="Segoe UI"/>
          <w:color w:val="242424"/>
          <w:kern w:val="0"/>
          <w:sz w:val="21"/>
          <w:szCs w:val="21"/>
          <w:bdr w:val="none" w:sz="0" w:space="0" w:color="auto" w:frame="1"/>
          <w14:ligatures w14:val="none"/>
        </w:rPr>
        <w:t xml:space="preserve">The company projects to achieve positive cash flow by the end of the second year of </w:t>
      </w:r>
      <w:proofErr w:type="gramStart"/>
      <w:r w:rsidRPr="001E394C">
        <w:rPr>
          <w:rFonts w:ascii="Segoe UI" w:eastAsia="Times New Roman" w:hAnsi="Segoe UI" w:cs="Segoe UI"/>
          <w:color w:val="242424"/>
          <w:kern w:val="0"/>
          <w:sz w:val="21"/>
          <w:szCs w:val="21"/>
          <w:bdr w:val="none" w:sz="0" w:space="0" w:color="auto" w:frame="1"/>
          <w14:ligatures w14:val="none"/>
        </w:rPr>
        <w:t>operation, and</w:t>
      </w:r>
      <w:proofErr w:type="gramEnd"/>
      <w:r w:rsidRPr="001E394C">
        <w:rPr>
          <w:rFonts w:ascii="Segoe UI" w:eastAsia="Times New Roman" w:hAnsi="Segoe UI" w:cs="Segoe UI"/>
          <w:color w:val="242424"/>
          <w:kern w:val="0"/>
          <w:sz w:val="21"/>
          <w:szCs w:val="21"/>
          <w:bdr w:val="none" w:sz="0" w:space="0" w:color="auto" w:frame="1"/>
          <w14:ligatures w14:val="none"/>
        </w:rPr>
        <w:t xml:space="preserve"> reach a net income of $1.2 million by the end of the fifth year, based on conservative assumptions and scenarios.</w:t>
      </w:r>
    </w:p>
    <w:p w14:paraId="54189C88" w14:textId="77777777" w:rsidR="001E394C" w:rsidRDefault="001E394C" w:rsidP="001E394C">
      <w:pPr>
        <w:numPr>
          <w:ilvl w:val="0"/>
          <w:numId w:val="1"/>
        </w:numPr>
        <w:spacing w:before="100" w:beforeAutospacing="1" w:after="100" w:afterAutospacing="1" w:line="300" w:lineRule="atLeast"/>
        <w:ind w:left="870"/>
        <w:rPr>
          <w:rFonts w:ascii="Segoe UI" w:eastAsia="Times New Roman" w:hAnsi="Segoe UI" w:cs="Segoe UI"/>
          <w:color w:val="242424"/>
          <w:kern w:val="0"/>
          <w:sz w:val="21"/>
          <w:szCs w:val="21"/>
          <w:bdr w:val="none" w:sz="0" w:space="0" w:color="auto" w:frame="1"/>
          <w14:ligatures w14:val="none"/>
        </w:rPr>
      </w:pPr>
      <w:r w:rsidRPr="001E394C">
        <w:rPr>
          <w:rFonts w:ascii="Segoe UI" w:eastAsia="Times New Roman" w:hAnsi="Segoe UI" w:cs="Segoe UI"/>
          <w:b/>
          <w:bCs/>
          <w:color w:val="242424"/>
          <w:kern w:val="0"/>
          <w:sz w:val="21"/>
          <w:szCs w:val="21"/>
          <w:bdr w:val="none" w:sz="0" w:space="0" w:color="auto" w:frame="1"/>
          <w14:ligatures w14:val="none"/>
        </w:rPr>
        <w:t xml:space="preserve">Funding request: </w:t>
      </w:r>
      <w:r w:rsidRPr="001E394C">
        <w:rPr>
          <w:rFonts w:ascii="Segoe UI" w:eastAsia="Times New Roman" w:hAnsi="Segoe UI" w:cs="Segoe UI"/>
          <w:color w:val="242424"/>
          <w:kern w:val="0"/>
          <w:sz w:val="21"/>
          <w:szCs w:val="21"/>
          <w:bdr w:val="none" w:sz="0" w:space="0" w:color="auto" w:frame="1"/>
          <w14:ligatures w14:val="none"/>
        </w:rPr>
        <w:t>The company is seeking $500,000 in seed funding to cover the initial costs of equipment, inventory, marketing, and working capital, and expects to break even by the end of the first year and generate a return on investment of 25% by the end of the fifth year.</w:t>
      </w:r>
    </w:p>
    <w:p w14:paraId="7ED53F89" w14:textId="2DF0C37D" w:rsidR="001447FD" w:rsidRDefault="001447FD" w:rsidP="001447FD">
      <w:pPr>
        <w:pStyle w:val="NormalWeb"/>
        <w:numPr>
          <w:ilvl w:val="0"/>
          <w:numId w:val="1"/>
        </w:numPr>
        <w:spacing w:line="300" w:lineRule="atLeast"/>
        <w:rPr>
          <w:rFonts w:ascii="Segoe UI" w:hAnsi="Segoe UI" w:cs="Segoe UI"/>
          <w:color w:val="242424"/>
          <w:sz w:val="21"/>
          <w:szCs w:val="21"/>
        </w:rPr>
      </w:pPr>
      <w:r>
        <w:rPr>
          <w:rStyle w:val="Strong"/>
          <w:rFonts w:ascii="Segoe UI" w:eastAsiaTheme="majorEastAsia" w:hAnsi="Segoe UI" w:cs="Segoe UI"/>
          <w:color w:val="242424"/>
          <w:sz w:val="21"/>
          <w:szCs w:val="21"/>
        </w:rPr>
        <w:t xml:space="preserve">Join the solar revolution with </w:t>
      </w:r>
      <w:proofErr w:type="spellStart"/>
      <w:r>
        <w:rPr>
          <w:rStyle w:val="Strong"/>
          <w:rFonts w:ascii="Segoe UI" w:eastAsiaTheme="majorEastAsia" w:hAnsi="Segoe UI" w:cs="Segoe UI"/>
          <w:color w:val="242424"/>
          <w:sz w:val="21"/>
          <w:szCs w:val="21"/>
        </w:rPr>
        <w:t>SolarTech</w:t>
      </w:r>
      <w:proofErr w:type="spellEnd"/>
      <w:r>
        <w:rPr>
          <w:rStyle w:val="Strong"/>
          <w:rFonts w:ascii="Segoe UI" w:eastAsiaTheme="majorEastAsia" w:hAnsi="Segoe UI" w:cs="Segoe UI"/>
          <w:color w:val="242424"/>
          <w:sz w:val="21"/>
          <w:szCs w:val="21"/>
        </w:rPr>
        <w:t xml:space="preserve"> Innovations!</w:t>
      </w:r>
      <w:r>
        <w:rPr>
          <w:rFonts w:ascii="Segoe UI" w:hAnsi="Segoe UI" w:cs="Segoe UI"/>
          <w:color w:val="242424"/>
          <w:sz w:val="21"/>
          <w:szCs w:val="21"/>
        </w:rPr>
        <w:t xml:space="preserve"> Invest in a company that is at the forefront of the rapidly growing US solar market, offering innovative and customized solar solutions for residential and commercial customers. With a strong financial plan and a clear path to profitability, </w:t>
      </w:r>
      <w:proofErr w:type="spellStart"/>
      <w:r>
        <w:rPr>
          <w:rFonts w:ascii="Segoe UI" w:hAnsi="Segoe UI" w:cs="Segoe UI"/>
          <w:color w:val="242424"/>
          <w:sz w:val="21"/>
          <w:szCs w:val="21"/>
        </w:rPr>
        <w:t>SolarTech</w:t>
      </w:r>
      <w:proofErr w:type="spellEnd"/>
      <w:r>
        <w:rPr>
          <w:rFonts w:ascii="Segoe UI" w:hAnsi="Segoe UI" w:cs="Segoe UI"/>
          <w:color w:val="242424"/>
          <w:sz w:val="21"/>
          <w:szCs w:val="21"/>
        </w:rPr>
        <w:t xml:space="preserve"> Innovations is poised for success. Don't miss this opportunity to be part of a brighter, cleaner, and more sustainable future. Contact us today to learn more about our products, services, and investment opportunities.</w:t>
      </w:r>
    </w:p>
    <w:p w14:paraId="4DE33EF4" w14:textId="77777777" w:rsidR="001447FD" w:rsidRPr="001E394C" w:rsidRDefault="001447FD" w:rsidP="001447FD">
      <w:pPr>
        <w:rPr>
          <w:bdr w:val="none" w:sz="0" w:space="0" w:color="auto" w:frame="1"/>
        </w:rPr>
      </w:pPr>
    </w:p>
    <w:p w14:paraId="0EE3A1B6" w14:textId="77777777" w:rsidR="001E394C" w:rsidRDefault="001E394C"/>
    <w:sectPr w:rsidR="001E3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6160E"/>
    <w:multiLevelType w:val="multilevel"/>
    <w:tmpl w:val="91283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4483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94C"/>
    <w:rsid w:val="001447FD"/>
    <w:rsid w:val="001E394C"/>
    <w:rsid w:val="005D4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9EC0"/>
  <w15:chartTrackingRefBased/>
  <w15:docId w15:val="{DEF3DECA-F168-446A-938D-375FA9327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9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9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9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39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39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39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39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39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39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9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39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39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39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39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39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39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39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394C"/>
    <w:rPr>
      <w:rFonts w:eastAsiaTheme="majorEastAsia" w:cstheme="majorBidi"/>
      <w:color w:val="272727" w:themeColor="text1" w:themeTint="D8"/>
    </w:rPr>
  </w:style>
  <w:style w:type="paragraph" w:styleId="Title">
    <w:name w:val="Title"/>
    <w:basedOn w:val="Normal"/>
    <w:next w:val="Normal"/>
    <w:link w:val="TitleChar"/>
    <w:uiPriority w:val="10"/>
    <w:qFormat/>
    <w:rsid w:val="001E39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9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39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39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394C"/>
    <w:pPr>
      <w:spacing w:before="160"/>
      <w:jc w:val="center"/>
    </w:pPr>
    <w:rPr>
      <w:i/>
      <w:iCs/>
      <w:color w:val="404040" w:themeColor="text1" w:themeTint="BF"/>
    </w:rPr>
  </w:style>
  <w:style w:type="character" w:customStyle="1" w:styleId="QuoteChar">
    <w:name w:val="Quote Char"/>
    <w:basedOn w:val="DefaultParagraphFont"/>
    <w:link w:val="Quote"/>
    <w:uiPriority w:val="29"/>
    <w:rsid w:val="001E394C"/>
    <w:rPr>
      <w:i/>
      <w:iCs/>
      <w:color w:val="404040" w:themeColor="text1" w:themeTint="BF"/>
    </w:rPr>
  </w:style>
  <w:style w:type="paragraph" w:styleId="ListParagraph">
    <w:name w:val="List Paragraph"/>
    <w:basedOn w:val="Normal"/>
    <w:uiPriority w:val="34"/>
    <w:qFormat/>
    <w:rsid w:val="001E394C"/>
    <w:pPr>
      <w:ind w:left="720"/>
      <w:contextualSpacing/>
    </w:pPr>
  </w:style>
  <w:style w:type="character" w:styleId="IntenseEmphasis">
    <w:name w:val="Intense Emphasis"/>
    <w:basedOn w:val="DefaultParagraphFont"/>
    <w:uiPriority w:val="21"/>
    <w:qFormat/>
    <w:rsid w:val="001E394C"/>
    <w:rPr>
      <w:i/>
      <w:iCs/>
      <w:color w:val="0F4761" w:themeColor="accent1" w:themeShade="BF"/>
    </w:rPr>
  </w:style>
  <w:style w:type="paragraph" w:styleId="IntenseQuote">
    <w:name w:val="Intense Quote"/>
    <w:basedOn w:val="Normal"/>
    <w:next w:val="Normal"/>
    <w:link w:val="IntenseQuoteChar"/>
    <w:uiPriority w:val="30"/>
    <w:qFormat/>
    <w:rsid w:val="001E39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94C"/>
    <w:rPr>
      <w:i/>
      <w:iCs/>
      <w:color w:val="0F4761" w:themeColor="accent1" w:themeShade="BF"/>
    </w:rPr>
  </w:style>
  <w:style w:type="character" w:styleId="IntenseReference">
    <w:name w:val="Intense Reference"/>
    <w:basedOn w:val="DefaultParagraphFont"/>
    <w:uiPriority w:val="32"/>
    <w:qFormat/>
    <w:rsid w:val="001E394C"/>
    <w:rPr>
      <w:b/>
      <w:bCs/>
      <w:smallCaps/>
      <w:color w:val="0F4761" w:themeColor="accent1" w:themeShade="BF"/>
      <w:spacing w:val="5"/>
    </w:rPr>
  </w:style>
  <w:style w:type="character" w:customStyle="1" w:styleId="fui-text">
    <w:name w:val="fui-text"/>
    <w:basedOn w:val="DefaultParagraphFont"/>
    <w:rsid w:val="001E394C"/>
  </w:style>
  <w:style w:type="character" w:customStyle="1" w:styleId="ansmq00">
    <w:name w:val="___ansmq00"/>
    <w:basedOn w:val="DefaultParagraphFont"/>
    <w:rsid w:val="001E394C"/>
  </w:style>
  <w:style w:type="paragraph" w:styleId="NormalWeb">
    <w:name w:val="Normal (Web)"/>
    <w:basedOn w:val="Normal"/>
    <w:uiPriority w:val="99"/>
    <w:semiHidden/>
    <w:unhideWhenUsed/>
    <w:rsid w:val="001447F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1447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29709">
      <w:bodyDiv w:val="1"/>
      <w:marLeft w:val="0"/>
      <w:marRight w:val="0"/>
      <w:marTop w:val="0"/>
      <w:marBottom w:val="0"/>
      <w:divBdr>
        <w:top w:val="none" w:sz="0" w:space="0" w:color="auto"/>
        <w:left w:val="none" w:sz="0" w:space="0" w:color="auto"/>
        <w:bottom w:val="none" w:sz="0" w:space="0" w:color="auto"/>
        <w:right w:val="none" w:sz="0" w:space="0" w:color="auto"/>
      </w:divBdr>
      <w:divsChild>
        <w:div w:id="1500733531">
          <w:marLeft w:val="0"/>
          <w:marRight w:val="0"/>
          <w:marTop w:val="0"/>
          <w:marBottom w:val="0"/>
          <w:divBdr>
            <w:top w:val="none" w:sz="0" w:space="0" w:color="242424"/>
            <w:left w:val="none" w:sz="0" w:space="0" w:color="242424"/>
            <w:bottom w:val="none" w:sz="0" w:space="0" w:color="242424"/>
            <w:right w:val="none" w:sz="0" w:space="0" w:color="242424"/>
          </w:divBdr>
        </w:div>
      </w:divsChild>
    </w:div>
    <w:div w:id="633022693">
      <w:bodyDiv w:val="1"/>
      <w:marLeft w:val="0"/>
      <w:marRight w:val="0"/>
      <w:marTop w:val="0"/>
      <w:marBottom w:val="0"/>
      <w:divBdr>
        <w:top w:val="none" w:sz="0" w:space="0" w:color="auto"/>
        <w:left w:val="none" w:sz="0" w:space="0" w:color="auto"/>
        <w:bottom w:val="none" w:sz="0" w:space="0" w:color="auto"/>
        <w:right w:val="none" w:sz="0" w:space="0" w:color="auto"/>
      </w:divBdr>
      <w:divsChild>
        <w:div w:id="1701785164">
          <w:marLeft w:val="0"/>
          <w:marRight w:val="0"/>
          <w:marTop w:val="0"/>
          <w:marBottom w:val="0"/>
          <w:divBdr>
            <w:top w:val="none" w:sz="0" w:space="0" w:color="242424"/>
            <w:left w:val="none" w:sz="0" w:space="0" w:color="242424"/>
            <w:bottom w:val="none" w:sz="0" w:space="0" w:color="242424"/>
            <w:right w:val="none" w:sz="0" w:space="0" w:color="242424"/>
          </w:divBdr>
          <w:divsChild>
            <w:div w:id="91317271">
              <w:marLeft w:val="0"/>
              <w:marRight w:val="0"/>
              <w:marTop w:val="0"/>
              <w:marBottom w:val="0"/>
              <w:divBdr>
                <w:top w:val="none" w:sz="0" w:space="0" w:color="242424"/>
                <w:left w:val="none" w:sz="0" w:space="0" w:color="242424"/>
                <w:bottom w:val="none" w:sz="0" w:space="0" w:color="242424"/>
                <w:right w:val="none" w:sz="0" w:space="0" w:color="242424"/>
              </w:divBdr>
              <w:divsChild>
                <w:div w:id="383455367">
                  <w:marLeft w:val="0"/>
                  <w:marRight w:val="0"/>
                  <w:marTop w:val="0"/>
                  <w:marBottom w:val="0"/>
                  <w:divBdr>
                    <w:top w:val="none" w:sz="0" w:space="0" w:color="242424"/>
                    <w:left w:val="none" w:sz="0" w:space="0" w:color="242424"/>
                    <w:bottom w:val="none" w:sz="0" w:space="0" w:color="242424"/>
                    <w:right w:val="none" w:sz="0" w:space="0" w:color="242424"/>
                  </w:divBdr>
                </w:div>
                <w:div w:id="1057708789">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bb24258e65039e95399a9b4129a8de53">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414f8be0b8f175206ca7d5b5b2259f47"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82BE55-5890-4FBA-8307-7B94CD7F586E}"/>
</file>

<file path=customXml/itemProps2.xml><?xml version="1.0" encoding="utf-8"?>
<ds:datastoreItem xmlns:ds="http://schemas.openxmlformats.org/officeDocument/2006/customXml" ds:itemID="{4DD787EA-7A3A-4677-AE12-011F0284C95E}"/>
</file>

<file path=docProps/app.xml><?xml version="1.0" encoding="utf-8"?>
<Properties xmlns="http://schemas.openxmlformats.org/officeDocument/2006/extended-properties" xmlns:vt="http://schemas.openxmlformats.org/officeDocument/2006/docPropsVTypes">
  <Template>Normal.dotm</Template>
  <TotalTime>13</TotalTime>
  <Pages>1</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Shew-Stuckey</dc:creator>
  <cp:keywords/>
  <dc:description/>
  <cp:lastModifiedBy>Ginger Shew-Stuckey</cp:lastModifiedBy>
  <cp:revision>2</cp:revision>
  <dcterms:created xsi:type="dcterms:W3CDTF">2024-05-02T17:31:00Z</dcterms:created>
  <dcterms:modified xsi:type="dcterms:W3CDTF">2024-05-02T19:52:00Z</dcterms:modified>
</cp:coreProperties>
</file>